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DFE6" w14:textId="678EC74F" w:rsidR="008A19E0" w:rsidRPr="008A19E0" w:rsidRDefault="008A19E0" w:rsidP="0095025B">
      <w:pPr>
        <w:jc w:val="both"/>
        <w:rPr>
          <w:sz w:val="24"/>
          <w:szCs w:val="24"/>
        </w:rPr>
      </w:pPr>
      <w:r w:rsidRPr="008A19E0">
        <w:rPr>
          <w:b/>
          <w:bCs/>
          <w:sz w:val="24"/>
          <w:szCs w:val="24"/>
        </w:rPr>
        <w:t>Minutes from the RVI Nurses’ League Annual Meeting 2025</w:t>
      </w:r>
    </w:p>
    <w:p w14:paraId="23DDAC0B" w14:textId="51D6856B" w:rsidR="008A19E0" w:rsidRPr="008A19E0" w:rsidRDefault="008A19E0" w:rsidP="0095025B">
      <w:pPr>
        <w:jc w:val="both"/>
        <w:rPr>
          <w:sz w:val="24"/>
          <w:szCs w:val="24"/>
        </w:rPr>
      </w:pPr>
      <w:r w:rsidRPr="008A19E0">
        <w:rPr>
          <w:sz w:val="24"/>
          <w:szCs w:val="24"/>
        </w:rPr>
        <w:t>Held October 4</w:t>
      </w:r>
      <w:r w:rsidRPr="008A19E0">
        <w:rPr>
          <w:sz w:val="24"/>
          <w:szCs w:val="24"/>
          <w:vertAlign w:val="superscript"/>
        </w:rPr>
        <w:t>th</w:t>
      </w:r>
      <w:r w:rsidRPr="008A19E0">
        <w:rPr>
          <w:sz w:val="24"/>
          <w:szCs w:val="24"/>
        </w:rPr>
        <w:t xml:space="preserve"> 2025, at 14:30, in the Education Centre at the RVI</w:t>
      </w:r>
    </w:p>
    <w:p w14:paraId="6B5C5D6E" w14:textId="77777777" w:rsidR="008A19E0" w:rsidRPr="00686EA6" w:rsidRDefault="008A19E0" w:rsidP="0095025B">
      <w:pPr>
        <w:jc w:val="both"/>
        <w:rPr>
          <w:b/>
          <w:bCs/>
          <w:sz w:val="24"/>
          <w:szCs w:val="24"/>
        </w:rPr>
      </w:pPr>
    </w:p>
    <w:p w14:paraId="40C984D9" w14:textId="7D4C9374" w:rsidR="008A19E0" w:rsidRPr="008A19E0" w:rsidRDefault="00716C65" w:rsidP="0095025B">
      <w:pPr>
        <w:jc w:val="both"/>
        <w:rPr>
          <w:sz w:val="24"/>
          <w:szCs w:val="24"/>
        </w:rPr>
      </w:pPr>
      <w:r>
        <w:rPr>
          <w:b/>
          <w:bCs/>
          <w:sz w:val="24"/>
          <w:szCs w:val="24"/>
        </w:rPr>
        <w:t>Present</w:t>
      </w:r>
      <w:r w:rsidR="008A19E0" w:rsidRPr="008A19E0">
        <w:rPr>
          <w:b/>
          <w:bCs/>
          <w:sz w:val="24"/>
          <w:szCs w:val="24"/>
        </w:rPr>
        <w:t>:</w:t>
      </w:r>
      <w:r w:rsidR="008A19E0" w:rsidRPr="008A19E0">
        <w:rPr>
          <w:sz w:val="24"/>
          <w:szCs w:val="24"/>
        </w:rPr>
        <w:t> </w:t>
      </w:r>
    </w:p>
    <w:p w14:paraId="0DFA584B" w14:textId="77777777" w:rsidR="008A19E0" w:rsidRPr="008A19E0" w:rsidRDefault="008A19E0" w:rsidP="0095025B">
      <w:pPr>
        <w:jc w:val="both"/>
        <w:rPr>
          <w:b/>
          <w:bCs/>
          <w:sz w:val="24"/>
          <w:szCs w:val="24"/>
        </w:rPr>
      </w:pPr>
      <w:r w:rsidRPr="008A19E0">
        <w:rPr>
          <w:b/>
          <w:bCs/>
          <w:sz w:val="24"/>
          <w:szCs w:val="24"/>
          <w:u w:val="single"/>
        </w:rPr>
        <w:t>Committee members:</w:t>
      </w:r>
      <w:r w:rsidRPr="008A19E0">
        <w:rPr>
          <w:b/>
          <w:bCs/>
          <w:sz w:val="24"/>
          <w:szCs w:val="24"/>
        </w:rPr>
        <w:t> </w:t>
      </w:r>
    </w:p>
    <w:p w14:paraId="71A825D3" w14:textId="77777777" w:rsidR="008A19E0" w:rsidRPr="00686EA6" w:rsidRDefault="008A19E0" w:rsidP="0095025B">
      <w:pPr>
        <w:jc w:val="both"/>
        <w:rPr>
          <w:sz w:val="24"/>
          <w:szCs w:val="24"/>
        </w:rPr>
      </w:pPr>
      <w:r w:rsidRPr="008A19E0">
        <w:rPr>
          <w:sz w:val="24"/>
          <w:szCs w:val="24"/>
        </w:rPr>
        <w:t>Anne Craft, Chairman</w:t>
      </w:r>
    </w:p>
    <w:p w14:paraId="4AB30AC6" w14:textId="77777777" w:rsidR="008A19E0" w:rsidRPr="00686EA6" w:rsidRDefault="008A19E0" w:rsidP="0095025B">
      <w:pPr>
        <w:jc w:val="both"/>
        <w:rPr>
          <w:sz w:val="24"/>
          <w:szCs w:val="24"/>
        </w:rPr>
      </w:pPr>
      <w:r w:rsidRPr="008A19E0">
        <w:rPr>
          <w:sz w:val="24"/>
          <w:szCs w:val="24"/>
        </w:rPr>
        <w:t>Ann Clouston, Vice Chair</w:t>
      </w:r>
    </w:p>
    <w:p w14:paraId="5819F875" w14:textId="14278201" w:rsidR="008A19E0" w:rsidRPr="008A19E0" w:rsidRDefault="008A19E0" w:rsidP="0095025B">
      <w:pPr>
        <w:jc w:val="both"/>
        <w:rPr>
          <w:sz w:val="24"/>
          <w:szCs w:val="24"/>
        </w:rPr>
      </w:pPr>
      <w:r w:rsidRPr="008A19E0">
        <w:rPr>
          <w:sz w:val="24"/>
          <w:szCs w:val="24"/>
        </w:rPr>
        <w:t>Ann Mott, Treasurer </w:t>
      </w:r>
    </w:p>
    <w:p w14:paraId="124FAE45" w14:textId="77777777" w:rsidR="008A19E0" w:rsidRPr="00686EA6" w:rsidRDefault="008A19E0" w:rsidP="0095025B">
      <w:pPr>
        <w:jc w:val="both"/>
        <w:rPr>
          <w:sz w:val="24"/>
          <w:szCs w:val="24"/>
        </w:rPr>
      </w:pPr>
      <w:r w:rsidRPr="008A19E0">
        <w:rPr>
          <w:sz w:val="24"/>
          <w:szCs w:val="24"/>
        </w:rPr>
        <w:t>Eileen Carew, Vice Treasurer</w:t>
      </w:r>
    </w:p>
    <w:p w14:paraId="6D52D58D" w14:textId="77777777" w:rsidR="008A19E0" w:rsidRPr="00686EA6" w:rsidRDefault="008A19E0" w:rsidP="0095025B">
      <w:pPr>
        <w:jc w:val="both"/>
        <w:rPr>
          <w:sz w:val="24"/>
          <w:szCs w:val="24"/>
        </w:rPr>
      </w:pPr>
      <w:r w:rsidRPr="008A19E0">
        <w:rPr>
          <w:sz w:val="24"/>
          <w:szCs w:val="24"/>
        </w:rPr>
        <w:t>Helen Lamont, Magazine Editor</w:t>
      </w:r>
    </w:p>
    <w:p w14:paraId="22F2E701" w14:textId="77777777" w:rsidR="008A19E0" w:rsidRPr="00686EA6" w:rsidRDefault="008A19E0" w:rsidP="0095025B">
      <w:pPr>
        <w:jc w:val="both"/>
        <w:rPr>
          <w:sz w:val="24"/>
          <w:szCs w:val="24"/>
        </w:rPr>
      </w:pPr>
      <w:r w:rsidRPr="008A19E0">
        <w:rPr>
          <w:sz w:val="24"/>
          <w:szCs w:val="24"/>
        </w:rPr>
        <w:t>Maureen Rutter, Magazine Editor</w:t>
      </w:r>
    </w:p>
    <w:p w14:paraId="5CE2EBE1" w14:textId="77777777" w:rsidR="008A19E0" w:rsidRPr="00686EA6" w:rsidRDefault="008A19E0" w:rsidP="0095025B">
      <w:pPr>
        <w:jc w:val="both"/>
        <w:rPr>
          <w:sz w:val="24"/>
          <w:szCs w:val="24"/>
        </w:rPr>
      </w:pPr>
      <w:r w:rsidRPr="008A19E0">
        <w:rPr>
          <w:sz w:val="24"/>
          <w:szCs w:val="24"/>
        </w:rPr>
        <w:t>Jill Greaves, Welfare Officer</w:t>
      </w:r>
    </w:p>
    <w:p w14:paraId="775D77B8" w14:textId="78AE96FA" w:rsidR="008A19E0" w:rsidRPr="008A19E0" w:rsidRDefault="008A19E0" w:rsidP="0095025B">
      <w:pPr>
        <w:jc w:val="both"/>
        <w:rPr>
          <w:sz w:val="24"/>
          <w:szCs w:val="24"/>
        </w:rPr>
      </w:pPr>
      <w:r w:rsidRPr="008A19E0">
        <w:rPr>
          <w:sz w:val="24"/>
          <w:szCs w:val="24"/>
        </w:rPr>
        <w:t>Anne Smith, Committee Member </w:t>
      </w:r>
    </w:p>
    <w:p w14:paraId="0DE2E5E0" w14:textId="77777777" w:rsidR="008A19E0" w:rsidRPr="00686EA6" w:rsidRDefault="008A19E0" w:rsidP="0095025B">
      <w:pPr>
        <w:jc w:val="both"/>
        <w:rPr>
          <w:sz w:val="24"/>
          <w:szCs w:val="24"/>
        </w:rPr>
      </w:pPr>
      <w:r w:rsidRPr="008A19E0">
        <w:rPr>
          <w:sz w:val="24"/>
          <w:szCs w:val="24"/>
        </w:rPr>
        <w:t>Karen Johnston, Committee Member</w:t>
      </w:r>
    </w:p>
    <w:p w14:paraId="59B285E5" w14:textId="77777777" w:rsidR="008A19E0" w:rsidRPr="00686EA6" w:rsidRDefault="008A19E0" w:rsidP="0095025B">
      <w:pPr>
        <w:jc w:val="both"/>
        <w:rPr>
          <w:sz w:val="24"/>
          <w:szCs w:val="24"/>
        </w:rPr>
      </w:pPr>
      <w:r w:rsidRPr="008A19E0">
        <w:rPr>
          <w:sz w:val="24"/>
          <w:szCs w:val="24"/>
        </w:rPr>
        <w:t>Joan Watson, Membership Secretary</w:t>
      </w:r>
    </w:p>
    <w:p w14:paraId="57C6B82A" w14:textId="1D622858" w:rsidR="008A19E0" w:rsidRPr="008A19E0" w:rsidRDefault="008A19E0" w:rsidP="0095025B">
      <w:pPr>
        <w:jc w:val="both"/>
        <w:rPr>
          <w:sz w:val="24"/>
          <w:szCs w:val="24"/>
        </w:rPr>
      </w:pPr>
      <w:r w:rsidRPr="008A19E0">
        <w:rPr>
          <w:sz w:val="24"/>
          <w:szCs w:val="24"/>
        </w:rPr>
        <w:t>Diane Toop, Secretary </w:t>
      </w:r>
    </w:p>
    <w:p w14:paraId="6DCAFC67" w14:textId="77777777" w:rsidR="008A19E0" w:rsidRPr="00686EA6" w:rsidRDefault="008A19E0" w:rsidP="0095025B">
      <w:pPr>
        <w:jc w:val="both"/>
        <w:rPr>
          <w:sz w:val="24"/>
          <w:szCs w:val="24"/>
        </w:rPr>
      </w:pPr>
      <w:r w:rsidRPr="008A19E0">
        <w:rPr>
          <w:sz w:val="24"/>
          <w:szCs w:val="24"/>
        </w:rPr>
        <w:t>Ian Joy, Chief Nurse, The Newcastle upon Tyne Hospitals</w:t>
      </w:r>
    </w:p>
    <w:p w14:paraId="7D9419DE" w14:textId="6F6416C8" w:rsidR="008A19E0" w:rsidRPr="008A19E0" w:rsidRDefault="008A19E0" w:rsidP="0095025B">
      <w:pPr>
        <w:jc w:val="both"/>
        <w:rPr>
          <w:sz w:val="24"/>
          <w:szCs w:val="24"/>
        </w:rPr>
      </w:pPr>
      <w:r w:rsidRPr="008A19E0">
        <w:rPr>
          <w:sz w:val="24"/>
          <w:szCs w:val="24"/>
        </w:rPr>
        <w:t>Maureen Fearns, Annual Meeting Co-ordinator </w:t>
      </w:r>
    </w:p>
    <w:p w14:paraId="35B14818" w14:textId="77777777" w:rsidR="008A19E0" w:rsidRPr="008A19E0" w:rsidRDefault="008A19E0" w:rsidP="0095025B">
      <w:pPr>
        <w:jc w:val="both"/>
        <w:rPr>
          <w:sz w:val="24"/>
          <w:szCs w:val="24"/>
        </w:rPr>
      </w:pPr>
      <w:r w:rsidRPr="008A19E0">
        <w:rPr>
          <w:sz w:val="24"/>
          <w:szCs w:val="24"/>
        </w:rPr>
        <w:t>Plus a further 68 League Members </w:t>
      </w:r>
    </w:p>
    <w:p w14:paraId="6D2790AA" w14:textId="77777777" w:rsidR="008A19E0" w:rsidRPr="008A19E0" w:rsidRDefault="008A19E0" w:rsidP="0095025B">
      <w:pPr>
        <w:jc w:val="both"/>
        <w:rPr>
          <w:b/>
          <w:bCs/>
          <w:sz w:val="24"/>
          <w:szCs w:val="24"/>
        </w:rPr>
      </w:pPr>
      <w:r w:rsidRPr="008A19E0">
        <w:rPr>
          <w:b/>
          <w:bCs/>
          <w:sz w:val="24"/>
          <w:szCs w:val="24"/>
        </w:rPr>
        <w:t>Apologies </w:t>
      </w:r>
    </w:p>
    <w:p w14:paraId="21E5C2B2" w14:textId="77777777" w:rsidR="008A19E0" w:rsidRPr="008A19E0" w:rsidRDefault="008A19E0" w:rsidP="0095025B">
      <w:pPr>
        <w:jc w:val="both"/>
        <w:rPr>
          <w:sz w:val="24"/>
          <w:szCs w:val="24"/>
        </w:rPr>
      </w:pPr>
      <w:r w:rsidRPr="008A19E0">
        <w:rPr>
          <w:sz w:val="24"/>
          <w:szCs w:val="24"/>
        </w:rPr>
        <w:t xml:space="preserve">Apologies were received from: Liz Slater, Alice Bosomworth, Una </w:t>
      </w:r>
      <w:proofErr w:type="spellStart"/>
      <w:r w:rsidRPr="008A19E0">
        <w:rPr>
          <w:sz w:val="24"/>
          <w:szCs w:val="24"/>
        </w:rPr>
        <w:t>Ketteridge</w:t>
      </w:r>
      <w:proofErr w:type="spellEnd"/>
      <w:r w:rsidRPr="008A19E0">
        <w:rPr>
          <w:sz w:val="24"/>
          <w:szCs w:val="24"/>
        </w:rPr>
        <w:t>, Brian Footit, Gladys Moody, Pat Botterill, Anne Shanklin, Aileen Nicholson. </w:t>
      </w:r>
    </w:p>
    <w:p w14:paraId="066AE0BD" w14:textId="77777777" w:rsidR="008A19E0" w:rsidRPr="00686EA6" w:rsidRDefault="008A19E0" w:rsidP="0095025B">
      <w:pPr>
        <w:pStyle w:val="ListParagraph"/>
        <w:numPr>
          <w:ilvl w:val="0"/>
          <w:numId w:val="12"/>
        </w:numPr>
        <w:ind w:left="284" w:hanging="284"/>
        <w:jc w:val="both"/>
        <w:rPr>
          <w:b/>
          <w:bCs/>
          <w:sz w:val="24"/>
          <w:szCs w:val="24"/>
        </w:rPr>
      </w:pPr>
      <w:r w:rsidRPr="00686EA6">
        <w:rPr>
          <w:b/>
          <w:bCs/>
          <w:sz w:val="24"/>
          <w:szCs w:val="24"/>
        </w:rPr>
        <w:t>Welcome: </w:t>
      </w:r>
    </w:p>
    <w:p w14:paraId="4D3C5D5E" w14:textId="668F0E2F" w:rsidR="008A19E0" w:rsidRPr="008A19E0" w:rsidRDefault="008A19E0" w:rsidP="0095025B">
      <w:pPr>
        <w:jc w:val="both"/>
        <w:rPr>
          <w:sz w:val="24"/>
          <w:szCs w:val="24"/>
        </w:rPr>
      </w:pPr>
      <w:r w:rsidRPr="008A19E0">
        <w:rPr>
          <w:sz w:val="24"/>
          <w:szCs w:val="24"/>
        </w:rPr>
        <w:t>The Chairman offered a warm welcome to those present, particularly referring to Honorary Members Doreen Kirtley, and Irene Gibson. Those from the June 1965 and</w:t>
      </w:r>
      <w:r w:rsidR="00716C65">
        <w:rPr>
          <w:sz w:val="24"/>
          <w:szCs w:val="24"/>
        </w:rPr>
        <w:t xml:space="preserve"> </w:t>
      </w:r>
      <w:r w:rsidRPr="008A19E0">
        <w:rPr>
          <w:sz w:val="24"/>
          <w:szCs w:val="24"/>
        </w:rPr>
        <w:t>October 1975 Crowd</w:t>
      </w:r>
      <w:r w:rsidR="00716C65">
        <w:rPr>
          <w:sz w:val="24"/>
          <w:szCs w:val="24"/>
        </w:rPr>
        <w:t>s</w:t>
      </w:r>
      <w:r w:rsidRPr="008A19E0">
        <w:rPr>
          <w:sz w:val="24"/>
          <w:szCs w:val="24"/>
        </w:rPr>
        <w:t xml:space="preserve"> were also welcomed and congratulated on their 60</w:t>
      </w:r>
      <w:r w:rsidRPr="008A19E0">
        <w:rPr>
          <w:sz w:val="24"/>
          <w:szCs w:val="24"/>
          <w:vertAlign w:val="superscript"/>
        </w:rPr>
        <w:t>th</w:t>
      </w:r>
      <w:r w:rsidRPr="008A19E0">
        <w:rPr>
          <w:sz w:val="24"/>
          <w:szCs w:val="24"/>
        </w:rPr>
        <w:t xml:space="preserve"> and 50</w:t>
      </w:r>
      <w:r w:rsidRPr="008A19E0">
        <w:rPr>
          <w:sz w:val="24"/>
          <w:szCs w:val="24"/>
          <w:vertAlign w:val="superscript"/>
        </w:rPr>
        <w:t>th</w:t>
      </w:r>
      <w:r w:rsidRPr="008A19E0">
        <w:rPr>
          <w:sz w:val="24"/>
          <w:szCs w:val="24"/>
        </w:rPr>
        <w:t xml:space="preserve"> Anniversaries respectively. </w:t>
      </w:r>
    </w:p>
    <w:p w14:paraId="0E973026" w14:textId="5EF92E92" w:rsidR="008A19E0" w:rsidRPr="00686EA6" w:rsidRDefault="008A19E0" w:rsidP="0095025B">
      <w:pPr>
        <w:pStyle w:val="ListParagraph"/>
        <w:numPr>
          <w:ilvl w:val="0"/>
          <w:numId w:val="12"/>
        </w:numPr>
        <w:ind w:left="284" w:hanging="284"/>
        <w:jc w:val="both"/>
        <w:rPr>
          <w:b/>
          <w:bCs/>
          <w:sz w:val="24"/>
          <w:szCs w:val="24"/>
        </w:rPr>
      </w:pPr>
      <w:r w:rsidRPr="00686EA6">
        <w:rPr>
          <w:b/>
          <w:bCs/>
          <w:sz w:val="24"/>
          <w:szCs w:val="24"/>
        </w:rPr>
        <w:t>Minutes of the last Annual Meeting </w:t>
      </w:r>
    </w:p>
    <w:p w14:paraId="1219581A" w14:textId="7363E163" w:rsidR="008A19E0" w:rsidRPr="008A19E0" w:rsidRDefault="008A19E0" w:rsidP="0095025B">
      <w:pPr>
        <w:jc w:val="both"/>
        <w:rPr>
          <w:sz w:val="24"/>
          <w:szCs w:val="24"/>
        </w:rPr>
      </w:pPr>
      <w:r w:rsidRPr="008A19E0">
        <w:rPr>
          <w:sz w:val="24"/>
          <w:szCs w:val="24"/>
        </w:rPr>
        <w:t>The minutes of the last Annual Meeting, held on 7</w:t>
      </w:r>
      <w:r w:rsidRPr="008A19E0">
        <w:rPr>
          <w:sz w:val="24"/>
          <w:szCs w:val="24"/>
          <w:vertAlign w:val="superscript"/>
        </w:rPr>
        <w:t>th</w:t>
      </w:r>
      <w:r w:rsidRPr="008A19E0">
        <w:rPr>
          <w:sz w:val="24"/>
          <w:szCs w:val="24"/>
        </w:rPr>
        <w:t xml:space="preserve"> October 2024, and which were published in this year’s magazine</w:t>
      </w:r>
      <w:r w:rsidRPr="00686EA6">
        <w:rPr>
          <w:sz w:val="24"/>
          <w:szCs w:val="24"/>
        </w:rPr>
        <w:t>,</w:t>
      </w:r>
      <w:r w:rsidRPr="008A19E0">
        <w:rPr>
          <w:sz w:val="24"/>
          <w:szCs w:val="24"/>
        </w:rPr>
        <w:t xml:space="preserve"> were accepted as a true record. </w:t>
      </w:r>
    </w:p>
    <w:p w14:paraId="277BE433" w14:textId="77777777" w:rsidR="00716C65" w:rsidRDefault="00716C65">
      <w:pPr>
        <w:rPr>
          <w:b/>
          <w:bCs/>
          <w:sz w:val="24"/>
          <w:szCs w:val="24"/>
        </w:rPr>
      </w:pPr>
      <w:r>
        <w:rPr>
          <w:b/>
          <w:bCs/>
          <w:sz w:val="24"/>
          <w:szCs w:val="24"/>
        </w:rPr>
        <w:br w:type="page"/>
      </w:r>
    </w:p>
    <w:p w14:paraId="1EEEF3E4" w14:textId="41F9CEB6" w:rsidR="008A19E0" w:rsidRPr="00686EA6" w:rsidRDefault="008A19E0" w:rsidP="0095025B">
      <w:pPr>
        <w:pStyle w:val="ListParagraph"/>
        <w:numPr>
          <w:ilvl w:val="0"/>
          <w:numId w:val="12"/>
        </w:numPr>
        <w:ind w:left="357" w:hanging="357"/>
        <w:jc w:val="both"/>
        <w:rPr>
          <w:b/>
          <w:bCs/>
          <w:sz w:val="24"/>
          <w:szCs w:val="24"/>
        </w:rPr>
      </w:pPr>
      <w:r w:rsidRPr="00686EA6">
        <w:rPr>
          <w:b/>
          <w:bCs/>
          <w:sz w:val="24"/>
          <w:szCs w:val="24"/>
        </w:rPr>
        <w:lastRenderedPageBreak/>
        <w:t>Matters arising: </w:t>
      </w:r>
    </w:p>
    <w:p w14:paraId="500F3603" w14:textId="67F7E39F" w:rsidR="008A19E0" w:rsidRPr="008A19E0" w:rsidRDefault="008A19E0" w:rsidP="0095025B">
      <w:pPr>
        <w:numPr>
          <w:ilvl w:val="0"/>
          <w:numId w:val="1"/>
        </w:numPr>
        <w:ind w:left="697" w:hanging="357"/>
        <w:jc w:val="both"/>
        <w:rPr>
          <w:sz w:val="24"/>
          <w:szCs w:val="24"/>
        </w:rPr>
      </w:pPr>
      <w:r w:rsidRPr="008A19E0">
        <w:rPr>
          <w:sz w:val="24"/>
          <w:szCs w:val="24"/>
        </w:rPr>
        <w:t xml:space="preserve">Confirmation of </w:t>
      </w:r>
      <w:r w:rsidR="00510E8D" w:rsidRPr="00686EA6">
        <w:rPr>
          <w:sz w:val="24"/>
          <w:szCs w:val="24"/>
        </w:rPr>
        <w:t xml:space="preserve">the </w:t>
      </w:r>
      <w:r w:rsidRPr="008A19E0">
        <w:rPr>
          <w:sz w:val="24"/>
          <w:szCs w:val="24"/>
        </w:rPr>
        <w:t>re-election of Eileen Carew, Anne Smith and Maureen Fearns </w:t>
      </w:r>
      <w:r w:rsidR="00716C65">
        <w:rPr>
          <w:sz w:val="24"/>
          <w:szCs w:val="24"/>
        </w:rPr>
        <w:t>to the committee.</w:t>
      </w:r>
    </w:p>
    <w:p w14:paraId="7297F62A" w14:textId="77777777" w:rsidR="008A19E0" w:rsidRPr="008A19E0" w:rsidRDefault="008A19E0" w:rsidP="0095025B">
      <w:pPr>
        <w:numPr>
          <w:ilvl w:val="0"/>
          <w:numId w:val="2"/>
        </w:numPr>
        <w:ind w:left="697" w:hanging="357"/>
        <w:jc w:val="both"/>
        <w:rPr>
          <w:sz w:val="24"/>
          <w:szCs w:val="24"/>
        </w:rPr>
      </w:pPr>
      <w:r w:rsidRPr="008A19E0">
        <w:rPr>
          <w:sz w:val="24"/>
          <w:szCs w:val="24"/>
        </w:rPr>
        <w:t>The Chairman referred to her “missing gavel” following last year’s meeting, which had been relocated and was returned to her. </w:t>
      </w:r>
    </w:p>
    <w:p w14:paraId="0261C358" w14:textId="5893BCC3"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Chairman’s Report </w:t>
      </w:r>
    </w:p>
    <w:p w14:paraId="7B8FC0A9" w14:textId="77777777" w:rsidR="008A19E0" w:rsidRPr="008A19E0" w:rsidRDefault="008A19E0" w:rsidP="0095025B">
      <w:pPr>
        <w:numPr>
          <w:ilvl w:val="0"/>
          <w:numId w:val="3"/>
        </w:numPr>
        <w:ind w:left="697" w:hanging="357"/>
        <w:jc w:val="both"/>
        <w:rPr>
          <w:sz w:val="24"/>
          <w:szCs w:val="24"/>
        </w:rPr>
      </w:pPr>
      <w:r w:rsidRPr="008A19E0">
        <w:rPr>
          <w:sz w:val="24"/>
          <w:szCs w:val="24"/>
        </w:rPr>
        <w:t>The Chairman thanked the Committee for their ongoing work and support for the Nurses’ League, specifically referring to the following issues: </w:t>
      </w:r>
    </w:p>
    <w:p w14:paraId="0C368650" w14:textId="2AF401B1" w:rsidR="008A19E0" w:rsidRPr="00686EA6" w:rsidRDefault="008A19E0" w:rsidP="0095025B">
      <w:pPr>
        <w:pStyle w:val="ListParagraph"/>
        <w:numPr>
          <w:ilvl w:val="0"/>
          <w:numId w:val="14"/>
        </w:numPr>
        <w:tabs>
          <w:tab w:val="num" w:pos="720"/>
        </w:tabs>
        <w:ind w:left="1021" w:hanging="170"/>
        <w:jc w:val="both"/>
        <w:rPr>
          <w:sz w:val="24"/>
          <w:szCs w:val="24"/>
        </w:rPr>
      </w:pPr>
      <w:r w:rsidRPr="00686EA6">
        <w:rPr>
          <w:sz w:val="24"/>
          <w:szCs w:val="24"/>
        </w:rPr>
        <w:t xml:space="preserve">Anne Smith was thanked for her dedicated 50 years of service to the League’s Committee, and she was presented with a plant </w:t>
      </w:r>
      <w:r w:rsidR="00510E8D" w:rsidRPr="00686EA6">
        <w:rPr>
          <w:sz w:val="24"/>
          <w:szCs w:val="24"/>
        </w:rPr>
        <w:t>i</w:t>
      </w:r>
      <w:r w:rsidRPr="00686EA6">
        <w:rPr>
          <w:sz w:val="24"/>
          <w:szCs w:val="24"/>
        </w:rPr>
        <w:t>n recognition of this. </w:t>
      </w:r>
    </w:p>
    <w:p w14:paraId="7865A377" w14:textId="77777777" w:rsidR="00510E8D" w:rsidRPr="00716C65" w:rsidRDefault="00510E8D" w:rsidP="0095025B">
      <w:pPr>
        <w:pStyle w:val="ListParagraph"/>
        <w:tabs>
          <w:tab w:val="num" w:pos="720"/>
        </w:tabs>
        <w:ind w:left="1021"/>
        <w:jc w:val="both"/>
        <w:rPr>
          <w:sz w:val="12"/>
          <w:szCs w:val="12"/>
        </w:rPr>
      </w:pPr>
    </w:p>
    <w:p w14:paraId="708633D3" w14:textId="7317903D" w:rsidR="008A19E0" w:rsidRPr="008A19E0" w:rsidRDefault="008A19E0" w:rsidP="0095025B">
      <w:pPr>
        <w:pStyle w:val="ListParagraph"/>
        <w:numPr>
          <w:ilvl w:val="0"/>
          <w:numId w:val="14"/>
        </w:numPr>
        <w:tabs>
          <w:tab w:val="num" w:pos="720"/>
        </w:tabs>
        <w:ind w:left="1021" w:hanging="170"/>
        <w:jc w:val="both"/>
        <w:rPr>
          <w:sz w:val="24"/>
          <w:szCs w:val="24"/>
        </w:rPr>
      </w:pPr>
      <w:r w:rsidRPr="008A19E0">
        <w:rPr>
          <w:sz w:val="24"/>
          <w:szCs w:val="24"/>
        </w:rPr>
        <w:t>The resignations of Diane Toop, as League Secretary, and Joan Watson as Membership Secretary and Committee Member, were recorded. Both were thanked for their significant contribution to the League. Diane commented on how things has progressed during her tenure as Secretary, moving from “Hendy’s box, of notes and A4 book, to that of an electronic membership list. </w:t>
      </w:r>
    </w:p>
    <w:p w14:paraId="7AFAF3A6" w14:textId="27AFBB86" w:rsidR="008A19E0" w:rsidRPr="008A19E0" w:rsidRDefault="008A19E0" w:rsidP="0095025B">
      <w:pPr>
        <w:ind w:left="1021"/>
        <w:jc w:val="both"/>
        <w:rPr>
          <w:sz w:val="24"/>
          <w:szCs w:val="24"/>
        </w:rPr>
      </w:pPr>
      <w:r w:rsidRPr="008A19E0">
        <w:rPr>
          <w:sz w:val="24"/>
          <w:szCs w:val="24"/>
        </w:rPr>
        <w:t>Joan and Diane were thanked for their very significant contributions to the work of the League, and each presented with a bouquet of flowers in recognition of this. </w:t>
      </w:r>
    </w:p>
    <w:p w14:paraId="3875B944" w14:textId="41E4A67A" w:rsidR="008A19E0" w:rsidRPr="008A19E0" w:rsidRDefault="008A19E0" w:rsidP="0095025B">
      <w:pPr>
        <w:ind w:left="1021"/>
        <w:jc w:val="both"/>
        <w:rPr>
          <w:sz w:val="24"/>
          <w:szCs w:val="24"/>
        </w:rPr>
      </w:pPr>
      <w:r w:rsidRPr="008A19E0">
        <w:rPr>
          <w:sz w:val="24"/>
          <w:szCs w:val="24"/>
        </w:rPr>
        <w:t>Work is ongoing to identify their replacements and, until these are confirmed, any queries should be notified to Anne Craft, Chairman. </w:t>
      </w:r>
    </w:p>
    <w:p w14:paraId="4C6AED13" w14:textId="2ABE4375" w:rsidR="00716C65" w:rsidRDefault="008A19E0" w:rsidP="00716C65">
      <w:pPr>
        <w:pStyle w:val="ListParagraph"/>
        <w:numPr>
          <w:ilvl w:val="0"/>
          <w:numId w:val="14"/>
        </w:numPr>
        <w:tabs>
          <w:tab w:val="num" w:pos="720"/>
        </w:tabs>
        <w:ind w:left="1021" w:hanging="170"/>
        <w:jc w:val="both"/>
        <w:rPr>
          <w:sz w:val="24"/>
          <w:szCs w:val="24"/>
        </w:rPr>
      </w:pPr>
      <w:r w:rsidRPr="008A19E0">
        <w:rPr>
          <w:sz w:val="24"/>
          <w:szCs w:val="24"/>
        </w:rPr>
        <w:t>Helen Lamont and Maureen Rutter were thanked for producing the 2025 League Magazine. It was suggested that a possible theme for next year’s publication could be “Christmas at the RVI”</w:t>
      </w:r>
      <w:r w:rsidR="00510E8D" w:rsidRPr="00686EA6">
        <w:rPr>
          <w:sz w:val="24"/>
          <w:szCs w:val="24"/>
        </w:rPr>
        <w:t>,</w:t>
      </w:r>
      <w:r w:rsidRPr="008A19E0">
        <w:rPr>
          <w:sz w:val="24"/>
          <w:szCs w:val="24"/>
        </w:rPr>
        <w:t xml:space="preserve"> and members were asked to send any contributions</w:t>
      </w:r>
      <w:r w:rsidR="00510E8D" w:rsidRPr="00686EA6">
        <w:rPr>
          <w:sz w:val="24"/>
          <w:szCs w:val="24"/>
        </w:rPr>
        <w:t xml:space="preserve"> that</w:t>
      </w:r>
      <w:r w:rsidRPr="008A19E0">
        <w:rPr>
          <w:sz w:val="24"/>
          <w:szCs w:val="24"/>
        </w:rPr>
        <w:t xml:space="preserve"> they </w:t>
      </w:r>
      <w:r w:rsidR="00510E8D" w:rsidRPr="00686EA6">
        <w:rPr>
          <w:sz w:val="24"/>
          <w:szCs w:val="24"/>
        </w:rPr>
        <w:t xml:space="preserve">may </w:t>
      </w:r>
      <w:r w:rsidRPr="008A19E0">
        <w:rPr>
          <w:sz w:val="24"/>
          <w:szCs w:val="24"/>
        </w:rPr>
        <w:t>have to Helen and Maureen as soon as possible. </w:t>
      </w:r>
    </w:p>
    <w:p w14:paraId="7678D0F7" w14:textId="77777777" w:rsidR="00716C65" w:rsidRPr="00716C65" w:rsidRDefault="00716C65" w:rsidP="00716C65">
      <w:pPr>
        <w:pStyle w:val="ListParagraph"/>
        <w:tabs>
          <w:tab w:val="num" w:pos="720"/>
        </w:tabs>
        <w:ind w:left="1021"/>
        <w:jc w:val="both"/>
        <w:rPr>
          <w:sz w:val="12"/>
          <w:szCs w:val="12"/>
        </w:rPr>
      </w:pPr>
    </w:p>
    <w:p w14:paraId="09D4B0C0" w14:textId="490793C8" w:rsidR="00716C65" w:rsidRDefault="008A19E0" w:rsidP="00716C65">
      <w:pPr>
        <w:pStyle w:val="ListParagraph"/>
        <w:numPr>
          <w:ilvl w:val="0"/>
          <w:numId w:val="14"/>
        </w:numPr>
        <w:tabs>
          <w:tab w:val="num" w:pos="720"/>
        </w:tabs>
        <w:ind w:left="1021" w:hanging="170"/>
        <w:jc w:val="both"/>
        <w:rPr>
          <w:sz w:val="24"/>
          <w:szCs w:val="24"/>
        </w:rPr>
      </w:pPr>
      <w:r w:rsidRPr="008A19E0">
        <w:rPr>
          <w:sz w:val="24"/>
          <w:szCs w:val="24"/>
        </w:rPr>
        <w:t>Hugh Lamont, Helen’s husband, was thanked again for making a significant contribution to the Magazine’s production. A bottle of gin was presented for him in recognition of the work he has undertaken. </w:t>
      </w:r>
    </w:p>
    <w:p w14:paraId="6EF4DE95" w14:textId="77777777" w:rsidR="00716C65" w:rsidRPr="00716C65" w:rsidRDefault="00716C65" w:rsidP="00716C65">
      <w:pPr>
        <w:pStyle w:val="ListParagraph"/>
        <w:ind w:left="1021"/>
        <w:jc w:val="both"/>
        <w:rPr>
          <w:sz w:val="12"/>
          <w:szCs w:val="12"/>
        </w:rPr>
      </w:pPr>
    </w:p>
    <w:p w14:paraId="04377E4B" w14:textId="77777777" w:rsidR="008A19E0" w:rsidRPr="008A19E0" w:rsidRDefault="008A19E0" w:rsidP="0095025B">
      <w:pPr>
        <w:pStyle w:val="ListParagraph"/>
        <w:numPr>
          <w:ilvl w:val="0"/>
          <w:numId w:val="14"/>
        </w:numPr>
        <w:tabs>
          <w:tab w:val="num" w:pos="720"/>
        </w:tabs>
        <w:ind w:left="1021" w:hanging="170"/>
        <w:jc w:val="both"/>
        <w:rPr>
          <w:sz w:val="24"/>
          <w:szCs w:val="24"/>
        </w:rPr>
      </w:pPr>
      <w:r w:rsidRPr="008A19E0">
        <w:rPr>
          <w:sz w:val="24"/>
          <w:szCs w:val="24"/>
        </w:rPr>
        <w:t>An RVI Scarf had been donated to the League, by Joan Watson, and this was auctioned by Ann Clouston, and £30 raised for League funds. </w:t>
      </w:r>
    </w:p>
    <w:p w14:paraId="49AB2D89" w14:textId="69ACA768" w:rsidR="008A19E0" w:rsidRPr="008A19E0" w:rsidRDefault="008A19E0" w:rsidP="0095025B">
      <w:pPr>
        <w:numPr>
          <w:ilvl w:val="0"/>
          <w:numId w:val="3"/>
        </w:numPr>
        <w:ind w:left="697" w:hanging="357"/>
        <w:jc w:val="both"/>
        <w:rPr>
          <w:sz w:val="24"/>
          <w:szCs w:val="24"/>
        </w:rPr>
      </w:pPr>
      <w:r w:rsidRPr="008A19E0">
        <w:rPr>
          <w:sz w:val="24"/>
          <w:szCs w:val="24"/>
        </w:rPr>
        <w:t xml:space="preserve">Ian Joy </w:t>
      </w:r>
      <w:r w:rsidR="00510E8D" w:rsidRPr="00686EA6">
        <w:rPr>
          <w:sz w:val="24"/>
          <w:szCs w:val="24"/>
        </w:rPr>
        <w:t>and</w:t>
      </w:r>
      <w:r w:rsidRPr="008A19E0">
        <w:rPr>
          <w:sz w:val="24"/>
          <w:szCs w:val="24"/>
        </w:rPr>
        <w:t xml:space="preserve"> his Secretary Diane Cree, were thanked for their assistance, and organisational support. </w:t>
      </w:r>
    </w:p>
    <w:p w14:paraId="465D39F6" w14:textId="77777777" w:rsidR="00716C65" w:rsidRDefault="00716C65">
      <w:pPr>
        <w:rPr>
          <w:sz w:val="24"/>
          <w:szCs w:val="24"/>
        </w:rPr>
      </w:pPr>
      <w:r>
        <w:rPr>
          <w:sz w:val="24"/>
          <w:szCs w:val="24"/>
        </w:rPr>
        <w:br w:type="page"/>
      </w:r>
    </w:p>
    <w:p w14:paraId="34750DEA" w14:textId="50C5911F" w:rsidR="008A19E0" w:rsidRPr="008A19E0" w:rsidRDefault="008A19E0" w:rsidP="0095025B">
      <w:pPr>
        <w:numPr>
          <w:ilvl w:val="0"/>
          <w:numId w:val="3"/>
        </w:numPr>
        <w:ind w:left="697" w:hanging="357"/>
        <w:jc w:val="both"/>
        <w:rPr>
          <w:sz w:val="24"/>
          <w:szCs w:val="24"/>
        </w:rPr>
      </w:pPr>
      <w:r w:rsidRPr="008A19E0">
        <w:rPr>
          <w:sz w:val="24"/>
          <w:szCs w:val="24"/>
        </w:rPr>
        <w:lastRenderedPageBreak/>
        <w:t>The sad deaths of a number of League Members were reported, and are listed below: </w:t>
      </w:r>
    </w:p>
    <w:p w14:paraId="787865DF" w14:textId="77777777" w:rsidR="00686EA6" w:rsidRPr="00686EA6" w:rsidRDefault="008A19E0" w:rsidP="0095025B">
      <w:pPr>
        <w:ind w:left="697"/>
        <w:jc w:val="both"/>
        <w:rPr>
          <w:sz w:val="24"/>
          <w:szCs w:val="24"/>
        </w:rPr>
      </w:pPr>
      <w:r w:rsidRPr="008A19E0">
        <w:rPr>
          <w:sz w:val="24"/>
          <w:szCs w:val="24"/>
        </w:rPr>
        <w:t>Jean Dugmore</w:t>
      </w:r>
      <w:r w:rsidRPr="008A19E0">
        <w:rPr>
          <w:sz w:val="24"/>
          <w:szCs w:val="24"/>
        </w:rPr>
        <w:tab/>
        <w:t>at the end of 2024</w:t>
      </w:r>
    </w:p>
    <w:p w14:paraId="09A3A174" w14:textId="1F9F3E70" w:rsidR="008A19E0" w:rsidRPr="008A19E0" w:rsidRDefault="008A19E0" w:rsidP="0095025B">
      <w:pPr>
        <w:ind w:left="697"/>
        <w:jc w:val="both"/>
        <w:rPr>
          <w:sz w:val="24"/>
          <w:szCs w:val="24"/>
        </w:rPr>
      </w:pPr>
      <w:r w:rsidRPr="008A19E0">
        <w:rPr>
          <w:sz w:val="24"/>
          <w:szCs w:val="24"/>
        </w:rPr>
        <w:t>Sybil Brown</w:t>
      </w:r>
      <w:r w:rsidRPr="008A19E0">
        <w:rPr>
          <w:sz w:val="24"/>
          <w:szCs w:val="24"/>
        </w:rPr>
        <w:tab/>
      </w:r>
      <w:r w:rsidR="00686EA6" w:rsidRPr="00686EA6">
        <w:rPr>
          <w:sz w:val="24"/>
          <w:szCs w:val="24"/>
        </w:rPr>
        <w:tab/>
      </w:r>
      <w:r w:rsidRPr="008A19E0">
        <w:rPr>
          <w:sz w:val="24"/>
          <w:szCs w:val="24"/>
        </w:rPr>
        <w:t>On 6.2.25 </w:t>
      </w:r>
    </w:p>
    <w:p w14:paraId="657591A4" w14:textId="3B2B199E" w:rsidR="008A19E0" w:rsidRPr="008A19E0" w:rsidRDefault="008A19E0" w:rsidP="0095025B">
      <w:pPr>
        <w:ind w:left="697"/>
        <w:jc w:val="both"/>
        <w:rPr>
          <w:sz w:val="24"/>
          <w:szCs w:val="24"/>
        </w:rPr>
      </w:pPr>
      <w:r w:rsidRPr="008A19E0">
        <w:rPr>
          <w:sz w:val="24"/>
          <w:szCs w:val="24"/>
        </w:rPr>
        <w:t>Judy Wilson</w:t>
      </w:r>
      <w:r w:rsidRPr="008A19E0">
        <w:rPr>
          <w:sz w:val="24"/>
          <w:szCs w:val="24"/>
        </w:rPr>
        <w:tab/>
      </w:r>
      <w:r w:rsidR="00686EA6" w:rsidRPr="00686EA6">
        <w:rPr>
          <w:sz w:val="24"/>
          <w:szCs w:val="24"/>
        </w:rPr>
        <w:tab/>
      </w:r>
      <w:r w:rsidRPr="008A19E0">
        <w:rPr>
          <w:sz w:val="24"/>
          <w:szCs w:val="24"/>
        </w:rPr>
        <w:t>In 2025 </w:t>
      </w:r>
    </w:p>
    <w:p w14:paraId="5192B3A3" w14:textId="77777777" w:rsidR="00686EA6" w:rsidRPr="00686EA6" w:rsidRDefault="008A19E0" w:rsidP="0095025B">
      <w:pPr>
        <w:ind w:left="697"/>
        <w:jc w:val="both"/>
        <w:rPr>
          <w:sz w:val="24"/>
          <w:szCs w:val="24"/>
        </w:rPr>
      </w:pPr>
      <w:r w:rsidRPr="008A19E0">
        <w:rPr>
          <w:sz w:val="24"/>
          <w:szCs w:val="24"/>
        </w:rPr>
        <w:t>June Davison</w:t>
      </w:r>
      <w:r w:rsidRPr="008A19E0">
        <w:rPr>
          <w:sz w:val="24"/>
          <w:szCs w:val="24"/>
        </w:rPr>
        <w:tab/>
      </w:r>
      <w:r w:rsidRPr="008A19E0">
        <w:rPr>
          <w:sz w:val="24"/>
          <w:szCs w:val="24"/>
        </w:rPr>
        <w:tab/>
        <w:t>On 7.4.25</w:t>
      </w:r>
    </w:p>
    <w:p w14:paraId="6A612AC0" w14:textId="7F828E72" w:rsidR="008A19E0" w:rsidRPr="008A19E0" w:rsidRDefault="008A19E0" w:rsidP="0095025B">
      <w:pPr>
        <w:ind w:left="697"/>
        <w:jc w:val="both"/>
        <w:rPr>
          <w:sz w:val="24"/>
          <w:szCs w:val="24"/>
        </w:rPr>
      </w:pPr>
      <w:r w:rsidRPr="008A19E0">
        <w:rPr>
          <w:sz w:val="24"/>
          <w:szCs w:val="24"/>
        </w:rPr>
        <w:t>Pam Hodson</w:t>
      </w:r>
      <w:r w:rsidRPr="008A19E0">
        <w:rPr>
          <w:sz w:val="24"/>
          <w:szCs w:val="24"/>
        </w:rPr>
        <w:tab/>
      </w:r>
      <w:r w:rsidR="00686EA6" w:rsidRPr="00686EA6">
        <w:rPr>
          <w:sz w:val="24"/>
          <w:szCs w:val="24"/>
        </w:rPr>
        <w:tab/>
      </w:r>
      <w:r w:rsidRPr="008A19E0">
        <w:rPr>
          <w:sz w:val="24"/>
          <w:szCs w:val="24"/>
        </w:rPr>
        <w:t>On 9.5.25 </w:t>
      </w:r>
    </w:p>
    <w:p w14:paraId="2CB1F05A" w14:textId="4E9FB9A1" w:rsidR="008A19E0" w:rsidRPr="008A19E0" w:rsidRDefault="008A19E0" w:rsidP="0095025B">
      <w:pPr>
        <w:ind w:left="697"/>
        <w:jc w:val="both"/>
        <w:rPr>
          <w:sz w:val="24"/>
          <w:szCs w:val="24"/>
        </w:rPr>
      </w:pPr>
      <w:r w:rsidRPr="008A19E0">
        <w:rPr>
          <w:sz w:val="24"/>
          <w:szCs w:val="24"/>
        </w:rPr>
        <w:t>Sheilah Riley</w:t>
      </w:r>
      <w:r w:rsidRPr="008A19E0">
        <w:rPr>
          <w:sz w:val="24"/>
          <w:szCs w:val="24"/>
        </w:rPr>
        <w:tab/>
      </w:r>
      <w:r w:rsidR="00686EA6" w:rsidRPr="00686EA6">
        <w:rPr>
          <w:sz w:val="24"/>
          <w:szCs w:val="24"/>
        </w:rPr>
        <w:tab/>
      </w:r>
      <w:r w:rsidRPr="008A19E0">
        <w:rPr>
          <w:sz w:val="24"/>
          <w:szCs w:val="24"/>
        </w:rPr>
        <w:t>On 7.6.25 </w:t>
      </w:r>
    </w:p>
    <w:p w14:paraId="5FE3A3E4" w14:textId="213D0B3A" w:rsidR="008A19E0" w:rsidRPr="008A19E0" w:rsidRDefault="008A19E0" w:rsidP="0095025B">
      <w:pPr>
        <w:ind w:left="697"/>
        <w:jc w:val="both"/>
        <w:rPr>
          <w:sz w:val="24"/>
          <w:szCs w:val="24"/>
        </w:rPr>
      </w:pPr>
      <w:r w:rsidRPr="008A19E0">
        <w:rPr>
          <w:sz w:val="24"/>
          <w:szCs w:val="24"/>
        </w:rPr>
        <w:t>Marie Malcolm, Pam Bookless, and Joan Tulip were also reported to have passed away. </w:t>
      </w:r>
    </w:p>
    <w:p w14:paraId="6F76F7AA" w14:textId="33EE7A59" w:rsidR="008A19E0" w:rsidRPr="008A19E0" w:rsidRDefault="008A19E0" w:rsidP="0095025B">
      <w:pPr>
        <w:numPr>
          <w:ilvl w:val="0"/>
          <w:numId w:val="3"/>
        </w:numPr>
        <w:ind w:left="697" w:hanging="357"/>
        <w:jc w:val="both"/>
        <w:rPr>
          <w:sz w:val="24"/>
          <w:szCs w:val="24"/>
        </w:rPr>
      </w:pPr>
      <w:r w:rsidRPr="008A19E0">
        <w:rPr>
          <w:sz w:val="24"/>
          <w:szCs w:val="24"/>
        </w:rPr>
        <w:t>It was noted that a photograph album belonging to Sheilah Riley, and including many photographs of the RVI and many of its staff, was available to the meeting if anyone would like to see it. </w:t>
      </w:r>
    </w:p>
    <w:p w14:paraId="26B83984" w14:textId="1934E3A1" w:rsidR="008A19E0" w:rsidRPr="008A19E0" w:rsidRDefault="008A19E0" w:rsidP="0095025B">
      <w:pPr>
        <w:numPr>
          <w:ilvl w:val="0"/>
          <w:numId w:val="3"/>
        </w:numPr>
        <w:ind w:left="697" w:hanging="357"/>
        <w:jc w:val="both"/>
        <w:rPr>
          <w:sz w:val="24"/>
          <w:szCs w:val="24"/>
        </w:rPr>
      </w:pPr>
      <w:r w:rsidRPr="008A19E0">
        <w:rPr>
          <w:sz w:val="24"/>
          <w:szCs w:val="24"/>
        </w:rPr>
        <w:t>The Chairman also provided an update on the status of a number of Honorary Members, noting the recent hospitalisation, and subsequent house moves of Joan Miller, Marjorie Heads, and Xenia Webster </w:t>
      </w:r>
    </w:p>
    <w:p w14:paraId="3C18CD44" w14:textId="7FFC3CB1" w:rsidR="008A19E0" w:rsidRPr="008A19E0" w:rsidRDefault="008A19E0" w:rsidP="0095025B">
      <w:pPr>
        <w:ind w:left="697"/>
        <w:jc w:val="both"/>
        <w:rPr>
          <w:sz w:val="24"/>
          <w:szCs w:val="24"/>
        </w:rPr>
      </w:pPr>
      <w:r w:rsidRPr="008A19E0">
        <w:rPr>
          <w:sz w:val="24"/>
          <w:szCs w:val="24"/>
        </w:rPr>
        <w:t>Rita Watkins had also been visited by Joan Watson </w:t>
      </w:r>
    </w:p>
    <w:p w14:paraId="4EBA4995" w14:textId="7D0B41F6"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Secretary’s Report</w:t>
      </w:r>
      <w:r w:rsidR="00716C65">
        <w:rPr>
          <w:b/>
          <w:bCs/>
          <w:sz w:val="24"/>
          <w:szCs w:val="24"/>
        </w:rPr>
        <w:t xml:space="preserve"> (Diane Toop)</w:t>
      </w:r>
    </w:p>
    <w:p w14:paraId="5BA5BE81" w14:textId="330B1739" w:rsidR="008A19E0" w:rsidRPr="008A19E0" w:rsidRDefault="008A19E0" w:rsidP="0095025B">
      <w:pPr>
        <w:jc w:val="both"/>
        <w:rPr>
          <w:sz w:val="24"/>
          <w:szCs w:val="24"/>
        </w:rPr>
      </w:pPr>
      <w:r w:rsidRPr="008A19E0">
        <w:rPr>
          <w:sz w:val="24"/>
          <w:szCs w:val="24"/>
        </w:rPr>
        <w:t>After Diane’s resignation as Secretary, and in the ongoing absence of a League Secretary</w:t>
      </w:r>
      <w:r w:rsidR="00686EA6">
        <w:rPr>
          <w:sz w:val="24"/>
          <w:szCs w:val="24"/>
        </w:rPr>
        <w:t>,</w:t>
      </w:r>
      <w:r w:rsidRPr="008A19E0">
        <w:rPr>
          <w:sz w:val="24"/>
          <w:szCs w:val="24"/>
        </w:rPr>
        <w:t xml:space="preserve"> it was reported that the electronic membership list is being held by Helen Lamont and her husband, who are responsible for mailing out the Magazines. This </w:t>
      </w:r>
      <w:r w:rsidR="00686EA6">
        <w:rPr>
          <w:sz w:val="24"/>
          <w:szCs w:val="24"/>
        </w:rPr>
        <w:t xml:space="preserve">is </w:t>
      </w:r>
      <w:r w:rsidRPr="008A19E0">
        <w:rPr>
          <w:sz w:val="24"/>
          <w:szCs w:val="24"/>
        </w:rPr>
        <w:t>shared with Ann Mott, who requires access as the Committee’s Treasurer. </w:t>
      </w:r>
    </w:p>
    <w:p w14:paraId="5572DCC1" w14:textId="77777777" w:rsidR="008A19E0" w:rsidRPr="008A19E0" w:rsidRDefault="008A19E0" w:rsidP="0095025B">
      <w:pPr>
        <w:jc w:val="both"/>
        <w:rPr>
          <w:sz w:val="24"/>
          <w:szCs w:val="24"/>
        </w:rPr>
      </w:pPr>
      <w:r w:rsidRPr="008A19E0">
        <w:rPr>
          <w:sz w:val="24"/>
          <w:szCs w:val="24"/>
        </w:rPr>
        <w:t>Other secretarial responsibilities will be undertaken by Anne Craft, with Helen Lamont and Maureen Rutter supporting with the production of minutes. </w:t>
      </w:r>
    </w:p>
    <w:p w14:paraId="2743BF9C" w14:textId="77777777"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Treasurer’s Report (Ann Mott) </w:t>
      </w:r>
    </w:p>
    <w:p w14:paraId="6D1A7DBD" w14:textId="3654ECBD" w:rsidR="008A19E0" w:rsidRPr="008A19E0" w:rsidRDefault="008A19E0" w:rsidP="0095025B">
      <w:pPr>
        <w:jc w:val="both"/>
        <w:rPr>
          <w:sz w:val="24"/>
          <w:szCs w:val="24"/>
        </w:rPr>
      </w:pPr>
      <w:r w:rsidRPr="008A19E0">
        <w:rPr>
          <w:sz w:val="24"/>
          <w:szCs w:val="24"/>
        </w:rPr>
        <w:t>The Adoption of the 2024 Financial Statement, as published in the Magazine, was supported. Ann Mott noted the reduction in funds since last year, which is attributed to fewer donations and increasing catering costs. </w:t>
      </w:r>
    </w:p>
    <w:p w14:paraId="15218E3E" w14:textId="5E00B85C" w:rsidR="008A19E0" w:rsidRPr="008A19E0" w:rsidRDefault="008A19E0" w:rsidP="0095025B">
      <w:pPr>
        <w:jc w:val="both"/>
        <w:rPr>
          <w:sz w:val="24"/>
          <w:szCs w:val="24"/>
        </w:rPr>
      </w:pPr>
      <w:r w:rsidRPr="008A19E0">
        <w:rPr>
          <w:sz w:val="24"/>
          <w:szCs w:val="24"/>
        </w:rPr>
        <w:t>It was confirmed that Colin Chater has again provided independent scrutiny of the League’s Financial Report, and it was agreed that he should continue as financial scrutineer. </w:t>
      </w:r>
    </w:p>
    <w:p w14:paraId="78D3E50F" w14:textId="77777777" w:rsidR="00716C65" w:rsidRDefault="00716C65">
      <w:pPr>
        <w:rPr>
          <w:b/>
          <w:bCs/>
          <w:sz w:val="24"/>
          <w:szCs w:val="24"/>
        </w:rPr>
      </w:pPr>
      <w:r>
        <w:rPr>
          <w:b/>
          <w:bCs/>
          <w:sz w:val="24"/>
          <w:szCs w:val="24"/>
        </w:rPr>
        <w:br w:type="page"/>
      </w:r>
    </w:p>
    <w:p w14:paraId="0476BAFA" w14:textId="01857B32"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lastRenderedPageBreak/>
        <w:t>Membership Secretary’s Report (Joan Watson) </w:t>
      </w:r>
    </w:p>
    <w:p w14:paraId="59EFCB5B" w14:textId="77777777" w:rsidR="008A19E0" w:rsidRPr="008A19E0" w:rsidRDefault="008A19E0" w:rsidP="0095025B">
      <w:pPr>
        <w:jc w:val="both"/>
        <w:rPr>
          <w:sz w:val="24"/>
          <w:szCs w:val="24"/>
        </w:rPr>
      </w:pPr>
      <w:r w:rsidRPr="008A19E0">
        <w:rPr>
          <w:sz w:val="24"/>
          <w:szCs w:val="24"/>
        </w:rPr>
        <w:t>Joan Watson advised the meeting that this would be her final report as Membership Secretary and Committee member. </w:t>
      </w:r>
    </w:p>
    <w:p w14:paraId="7F10A491" w14:textId="77777777" w:rsidR="008A19E0" w:rsidRPr="008A19E0" w:rsidRDefault="008A19E0" w:rsidP="0095025B">
      <w:pPr>
        <w:jc w:val="both"/>
        <w:rPr>
          <w:sz w:val="24"/>
          <w:szCs w:val="24"/>
        </w:rPr>
      </w:pPr>
      <w:r w:rsidRPr="008A19E0">
        <w:rPr>
          <w:sz w:val="24"/>
          <w:szCs w:val="24"/>
        </w:rPr>
        <w:t>Joan confirmed that the membership currently stands at 215, and that 13 members were currently due to renew their membership, and a number of these were “in process”. It was also confirmed that a new member had joined on the day of the Annual Meeting, and that there were two guests present. </w:t>
      </w:r>
    </w:p>
    <w:p w14:paraId="3B884F81" w14:textId="77777777" w:rsidR="00686EA6" w:rsidRDefault="008A19E0" w:rsidP="0095025B">
      <w:pPr>
        <w:jc w:val="both"/>
        <w:rPr>
          <w:sz w:val="24"/>
          <w:szCs w:val="24"/>
        </w:rPr>
      </w:pPr>
      <w:r w:rsidRPr="008A19E0">
        <w:rPr>
          <w:sz w:val="24"/>
          <w:szCs w:val="24"/>
        </w:rPr>
        <w:t>Joan noted her sadness at the declining numbers of members, referring to the fact that many of the friendships made during Nurse Training are lifelong and sustained through the Nurses’ League.</w:t>
      </w:r>
    </w:p>
    <w:p w14:paraId="3247749B" w14:textId="7E08BFD7" w:rsidR="008A19E0" w:rsidRPr="008A19E0" w:rsidRDefault="008A19E0" w:rsidP="0095025B">
      <w:pPr>
        <w:jc w:val="both"/>
        <w:rPr>
          <w:sz w:val="24"/>
          <w:szCs w:val="24"/>
        </w:rPr>
      </w:pPr>
      <w:r w:rsidRPr="008A19E0">
        <w:rPr>
          <w:sz w:val="24"/>
          <w:szCs w:val="24"/>
        </w:rPr>
        <w:t>Joan asked the meeting if anyone was aware of Minnie Hodgett</w:t>
      </w:r>
      <w:r w:rsidR="00716C65">
        <w:rPr>
          <w:sz w:val="24"/>
          <w:szCs w:val="24"/>
        </w:rPr>
        <w:t>’</w:t>
      </w:r>
      <w:r w:rsidRPr="008A19E0">
        <w:rPr>
          <w:sz w:val="24"/>
          <w:szCs w:val="24"/>
        </w:rPr>
        <w:t>s current residence, as her magazine was returned this year. She also reported that Gladys Moody has become an Honorary Member this year. </w:t>
      </w:r>
    </w:p>
    <w:p w14:paraId="16AD94F5" w14:textId="77777777" w:rsidR="008A19E0" w:rsidRPr="008A19E0" w:rsidRDefault="008A19E0" w:rsidP="0095025B">
      <w:pPr>
        <w:jc w:val="both"/>
        <w:rPr>
          <w:sz w:val="24"/>
          <w:szCs w:val="24"/>
        </w:rPr>
      </w:pPr>
      <w:r w:rsidRPr="008A19E0">
        <w:rPr>
          <w:sz w:val="24"/>
          <w:szCs w:val="24"/>
        </w:rPr>
        <w:t>Joan also thanked the League for their support and wished her successor (to be identified) every success. </w:t>
      </w:r>
    </w:p>
    <w:p w14:paraId="267B1DEC" w14:textId="77777777"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Magazine Editors’ Report </w:t>
      </w:r>
    </w:p>
    <w:p w14:paraId="5EC75CE5" w14:textId="081856D0" w:rsidR="008A19E0" w:rsidRPr="008A19E0" w:rsidRDefault="008A19E0" w:rsidP="0095025B">
      <w:pPr>
        <w:jc w:val="both"/>
        <w:rPr>
          <w:sz w:val="24"/>
          <w:szCs w:val="24"/>
        </w:rPr>
      </w:pPr>
      <w:r w:rsidRPr="008A19E0">
        <w:rPr>
          <w:sz w:val="24"/>
          <w:szCs w:val="24"/>
        </w:rPr>
        <w:t>Helen Lamont and Maureen Rutter thanked members for their contributions and feedback on the Magazine. A couple of themes for next year have been suggested. The first being that of Christmas at the RVI, as referred to by the Chairman, and contributions are requested. Helen also noted that at the time the next Magazine is due for circulation will coincide with the 120</w:t>
      </w:r>
      <w:r w:rsidRPr="008A19E0">
        <w:rPr>
          <w:sz w:val="24"/>
          <w:szCs w:val="24"/>
          <w:vertAlign w:val="superscript"/>
        </w:rPr>
        <w:t>th</w:t>
      </w:r>
      <w:r w:rsidRPr="008A19E0">
        <w:rPr>
          <w:sz w:val="24"/>
          <w:szCs w:val="24"/>
        </w:rPr>
        <w:t xml:space="preserve"> Anniversary of the Opening of the RVI, and that this </w:t>
      </w:r>
      <w:r w:rsidR="00716C65">
        <w:rPr>
          <w:sz w:val="24"/>
          <w:szCs w:val="24"/>
        </w:rPr>
        <w:t>too will</w:t>
      </w:r>
      <w:r w:rsidRPr="008A19E0">
        <w:rPr>
          <w:sz w:val="24"/>
          <w:szCs w:val="24"/>
        </w:rPr>
        <w:t xml:space="preserve"> be featured in the Magazine. Again, any contributions are welcomed. </w:t>
      </w:r>
    </w:p>
    <w:p w14:paraId="3D4D0E4E" w14:textId="77777777"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Election of Executive Committee Members</w:t>
      </w:r>
    </w:p>
    <w:p w14:paraId="2D4A2287" w14:textId="77777777" w:rsidR="008A19E0" w:rsidRPr="008A19E0" w:rsidRDefault="008A19E0" w:rsidP="0095025B">
      <w:pPr>
        <w:jc w:val="both"/>
        <w:rPr>
          <w:sz w:val="24"/>
          <w:szCs w:val="24"/>
        </w:rPr>
      </w:pPr>
      <w:r w:rsidRPr="008A19E0">
        <w:rPr>
          <w:sz w:val="24"/>
          <w:szCs w:val="24"/>
        </w:rPr>
        <w:t>The Chairman reported that Ann Mott was due for re-election to the Committee, and this was agreed. </w:t>
      </w:r>
    </w:p>
    <w:p w14:paraId="101B4EAB" w14:textId="728BEC40" w:rsidR="008A19E0" w:rsidRPr="008A19E0" w:rsidRDefault="008A19E0" w:rsidP="0095025B">
      <w:pPr>
        <w:jc w:val="both"/>
        <w:rPr>
          <w:sz w:val="24"/>
          <w:szCs w:val="24"/>
        </w:rPr>
      </w:pPr>
      <w:r w:rsidRPr="008A19E0">
        <w:rPr>
          <w:sz w:val="24"/>
          <w:szCs w:val="24"/>
        </w:rPr>
        <w:t>The Chairman also reported that, because of the recent resignations, that there was a vacancy on the Committee, which meets twice per year, pl</w:t>
      </w:r>
      <w:r w:rsidR="00686EA6">
        <w:rPr>
          <w:sz w:val="24"/>
          <w:szCs w:val="24"/>
        </w:rPr>
        <w:t>u</w:t>
      </w:r>
      <w:r w:rsidRPr="008A19E0">
        <w:rPr>
          <w:sz w:val="24"/>
          <w:szCs w:val="24"/>
        </w:rPr>
        <w:t>s the Annual Meeting, and a volunteer was invited. Blanche Turner offered to join the Committee, and this was agreed. </w:t>
      </w:r>
    </w:p>
    <w:p w14:paraId="076E3ED5" w14:textId="77777777" w:rsidR="008A19E0" w:rsidRPr="008A19E0" w:rsidRDefault="008A19E0" w:rsidP="0095025B">
      <w:pPr>
        <w:jc w:val="both"/>
        <w:rPr>
          <w:sz w:val="24"/>
          <w:szCs w:val="24"/>
        </w:rPr>
      </w:pPr>
      <w:r w:rsidRPr="008A19E0">
        <w:rPr>
          <w:sz w:val="24"/>
          <w:szCs w:val="24"/>
        </w:rPr>
        <w:t>The Chairman noted that there are still copies of her book about the Matrons of the Infirmary available and these can be purchased for £5 each. </w:t>
      </w:r>
    </w:p>
    <w:p w14:paraId="1379AAC3" w14:textId="77777777"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Introduction and welcome of Guest Speaker: </w:t>
      </w:r>
    </w:p>
    <w:p w14:paraId="3D98B655" w14:textId="446219FC" w:rsidR="008A19E0" w:rsidRPr="008A19E0" w:rsidRDefault="008A19E0" w:rsidP="0095025B">
      <w:pPr>
        <w:jc w:val="both"/>
        <w:rPr>
          <w:sz w:val="24"/>
          <w:szCs w:val="24"/>
        </w:rPr>
      </w:pPr>
      <w:r w:rsidRPr="008A19E0">
        <w:rPr>
          <w:sz w:val="24"/>
          <w:szCs w:val="24"/>
        </w:rPr>
        <w:t>Anne Clouston introduced Dr Rachel Hawes OBE, RVI Consultant Anaesthetist</w:t>
      </w:r>
      <w:r w:rsidR="00686EA6">
        <w:rPr>
          <w:sz w:val="24"/>
          <w:szCs w:val="24"/>
        </w:rPr>
        <w:t>,</w:t>
      </w:r>
      <w:r w:rsidRPr="008A19E0">
        <w:rPr>
          <w:sz w:val="24"/>
          <w:szCs w:val="24"/>
        </w:rPr>
        <w:t xml:space="preserve"> who provided an excellent presentation on “Pre Hospital Emergency Care”. </w:t>
      </w:r>
    </w:p>
    <w:p w14:paraId="2697BD43" w14:textId="77777777" w:rsidR="008A19E0" w:rsidRPr="008A19E0" w:rsidRDefault="008A19E0" w:rsidP="0095025B">
      <w:pPr>
        <w:jc w:val="both"/>
        <w:rPr>
          <w:sz w:val="24"/>
          <w:szCs w:val="24"/>
        </w:rPr>
      </w:pPr>
      <w:r w:rsidRPr="008A19E0">
        <w:rPr>
          <w:sz w:val="24"/>
          <w:szCs w:val="24"/>
        </w:rPr>
        <w:t>Anne described Rachel as “superwoman” in light of her work as mother to two children, a member of the Military Reserve, an RVI Consultant, and an active member of the Air Ambulance Service. </w:t>
      </w:r>
    </w:p>
    <w:p w14:paraId="2C0070E1" w14:textId="77777777" w:rsidR="008A19E0" w:rsidRPr="008A19E0" w:rsidRDefault="008A19E0" w:rsidP="0095025B">
      <w:pPr>
        <w:jc w:val="both"/>
        <w:rPr>
          <w:sz w:val="24"/>
          <w:szCs w:val="24"/>
        </w:rPr>
      </w:pPr>
      <w:r w:rsidRPr="008A19E0">
        <w:rPr>
          <w:sz w:val="24"/>
          <w:szCs w:val="24"/>
        </w:rPr>
        <w:lastRenderedPageBreak/>
        <w:t>Rachel provided an insight into her involvement with the service and how the need was identified. She referred to the NCEPOD Report of 2006 (Trauma Who Cares?) the Darzi Report, and the 2012 changes in trauma management, with the establishment of Major Trauma Centres, with 24/7 Consultant Cover being provided. She also highlighted that Pre-hospital Emergency Medicine had been recognised as a defined specialism by the GMC in 2011, with Specialist Training from 2014. </w:t>
      </w:r>
    </w:p>
    <w:p w14:paraId="5284C8FB" w14:textId="1BC912F1" w:rsidR="008A19E0" w:rsidRPr="008A19E0" w:rsidRDefault="008A19E0" w:rsidP="0095025B">
      <w:pPr>
        <w:jc w:val="both"/>
        <w:rPr>
          <w:sz w:val="24"/>
          <w:szCs w:val="24"/>
        </w:rPr>
      </w:pPr>
      <w:r w:rsidRPr="008A19E0">
        <w:rPr>
          <w:sz w:val="24"/>
          <w:szCs w:val="24"/>
        </w:rPr>
        <w:t xml:space="preserve">She described that the NE Air Ambulance covers the North East of England, Cumbria and the Isle of Man, and that they are often required to support the Scottish and North West services. The variation </w:t>
      </w:r>
      <w:r w:rsidR="00686EA6">
        <w:rPr>
          <w:sz w:val="24"/>
          <w:szCs w:val="24"/>
        </w:rPr>
        <w:t xml:space="preserve">in </w:t>
      </w:r>
      <w:r w:rsidRPr="008A19E0">
        <w:rPr>
          <w:sz w:val="24"/>
          <w:szCs w:val="24"/>
        </w:rPr>
        <w:t>service standards were noted, as the services are generally charity funded. </w:t>
      </w:r>
    </w:p>
    <w:p w14:paraId="064EBFD4" w14:textId="6E4BF271" w:rsidR="008A19E0" w:rsidRPr="008A19E0" w:rsidRDefault="008A19E0" w:rsidP="0095025B">
      <w:pPr>
        <w:jc w:val="both"/>
        <w:rPr>
          <w:sz w:val="24"/>
          <w:szCs w:val="24"/>
        </w:rPr>
      </w:pPr>
      <w:r w:rsidRPr="008A19E0">
        <w:rPr>
          <w:sz w:val="24"/>
          <w:szCs w:val="24"/>
        </w:rPr>
        <w:t>The service provides 24/7 services</w:t>
      </w:r>
      <w:r w:rsidR="00686EA6">
        <w:rPr>
          <w:sz w:val="24"/>
          <w:szCs w:val="24"/>
        </w:rPr>
        <w:t>,</w:t>
      </w:r>
      <w:r w:rsidRPr="008A19E0">
        <w:rPr>
          <w:sz w:val="24"/>
          <w:szCs w:val="24"/>
        </w:rPr>
        <w:t xml:space="preserve"> with helicopters used during the daylight hours, and cars used overnight. She also highlighted many challenges including dark, rain and windy conditions. </w:t>
      </w:r>
    </w:p>
    <w:p w14:paraId="2B9184B3" w14:textId="36C657FD" w:rsidR="008A19E0" w:rsidRPr="008A19E0" w:rsidRDefault="008A19E0" w:rsidP="0095025B">
      <w:pPr>
        <w:jc w:val="both"/>
        <w:rPr>
          <w:sz w:val="24"/>
          <w:szCs w:val="24"/>
        </w:rPr>
      </w:pPr>
      <w:r w:rsidRPr="008A19E0">
        <w:rPr>
          <w:sz w:val="24"/>
          <w:szCs w:val="24"/>
        </w:rPr>
        <w:t>“Blood on Board” was introduced in 2011. Following her deployment with the Army in Afghanistan, Rachel recognised that repetition brought improvement, and returning home made her realise the service variations across departments. She described the partnership working with the Blood Bikes and labs to establish the transfer and storage of blood to ensure that expiry dates, and “cold chain”</w:t>
      </w:r>
      <w:r w:rsidR="00686EA6">
        <w:rPr>
          <w:sz w:val="24"/>
          <w:szCs w:val="24"/>
        </w:rPr>
        <w:t>,</w:t>
      </w:r>
      <w:r w:rsidRPr="008A19E0">
        <w:rPr>
          <w:sz w:val="24"/>
          <w:szCs w:val="24"/>
        </w:rPr>
        <w:t xml:space="preserve"> could be maintained. In 2022 the service celebrated the administration of</w:t>
      </w:r>
      <w:r w:rsidR="00686EA6">
        <w:rPr>
          <w:sz w:val="24"/>
          <w:szCs w:val="24"/>
        </w:rPr>
        <w:t xml:space="preserve"> </w:t>
      </w:r>
      <w:r w:rsidRPr="008A19E0">
        <w:rPr>
          <w:sz w:val="24"/>
          <w:szCs w:val="24"/>
        </w:rPr>
        <w:t>500 transfusions and thy believe that this has contributed to a significant improvement in survival rates. </w:t>
      </w:r>
    </w:p>
    <w:p w14:paraId="799B0FEC" w14:textId="77777777" w:rsidR="008A19E0" w:rsidRPr="008A19E0" w:rsidRDefault="008A19E0" w:rsidP="0095025B">
      <w:pPr>
        <w:jc w:val="both"/>
        <w:rPr>
          <w:sz w:val="24"/>
          <w:szCs w:val="24"/>
        </w:rPr>
      </w:pPr>
      <w:r w:rsidRPr="008A19E0">
        <w:rPr>
          <w:sz w:val="24"/>
          <w:szCs w:val="24"/>
        </w:rPr>
        <w:t>The service has a strong culture of continued audit and learning, and research is on-going. </w:t>
      </w:r>
    </w:p>
    <w:p w14:paraId="50DDC7DD" w14:textId="77777777"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Vote of thanks: </w:t>
      </w:r>
    </w:p>
    <w:p w14:paraId="674942BF" w14:textId="3073425C" w:rsidR="008A19E0" w:rsidRPr="008A19E0" w:rsidRDefault="008A19E0" w:rsidP="0095025B">
      <w:pPr>
        <w:jc w:val="both"/>
        <w:rPr>
          <w:sz w:val="24"/>
          <w:szCs w:val="24"/>
        </w:rPr>
      </w:pPr>
      <w:r w:rsidRPr="008A19E0">
        <w:rPr>
          <w:sz w:val="24"/>
          <w:szCs w:val="24"/>
        </w:rPr>
        <w:t>Eileen Carew offered a vote of thanks to Rachel for an excellent and inspiring presentation. She also introduced a League member, whose husband’s life had been saved by the Air Ambulance Service, which was a timely and poignant reminder of the excellent work done by the service. </w:t>
      </w:r>
      <w:r w:rsidR="00716C65">
        <w:rPr>
          <w:sz w:val="24"/>
          <w:szCs w:val="24"/>
        </w:rPr>
        <w:t>The Nurses’ League made a donation of £100 to the service.</w:t>
      </w:r>
    </w:p>
    <w:p w14:paraId="59EEFA36" w14:textId="77777777" w:rsidR="008A19E0" w:rsidRPr="008A19E0" w:rsidRDefault="008A19E0" w:rsidP="0095025B">
      <w:pPr>
        <w:pStyle w:val="ListParagraph"/>
        <w:numPr>
          <w:ilvl w:val="0"/>
          <w:numId w:val="12"/>
        </w:numPr>
        <w:ind w:left="284" w:hanging="284"/>
        <w:jc w:val="both"/>
        <w:rPr>
          <w:b/>
          <w:bCs/>
          <w:sz w:val="24"/>
          <w:szCs w:val="24"/>
        </w:rPr>
      </w:pPr>
      <w:r w:rsidRPr="008A19E0">
        <w:rPr>
          <w:b/>
          <w:bCs/>
          <w:sz w:val="24"/>
          <w:szCs w:val="24"/>
        </w:rPr>
        <w:t>Any other business </w:t>
      </w:r>
    </w:p>
    <w:p w14:paraId="5B17C698" w14:textId="77777777" w:rsidR="0095025B" w:rsidRDefault="008A19E0" w:rsidP="0095025B">
      <w:pPr>
        <w:jc w:val="both"/>
        <w:rPr>
          <w:sz w:val="24"/>
          <w:szCs w:val="24"/>
        </w:rPr>
      </w:pPr>
      <w:r w:rsidRPr="008A19E0">
        <w:rPr>
          <w:sz w:val="24"/>
          <w:szCs w:val="24"/>
        </w:rPr>
        <w:t>There were no items of additional business</w:t>
      </w:r>
    </w:p>
    <w:p w14:paraId="4E94C543" w14:textId="77777777" w:rsidR="0095025B" w:rsidRPr="0095025B" w:rsidRDefault="008A19E0" w:rsidP="0095025B">
      <w:pPr>
        <w:pStyle w:val="ListParagraph"/>
        <w:numPr>
          <w:ilvl w:val="0"/>
          <w:numId w:val="12"/>
        </w:numPr>
        <w:ind w:left="284" w:hanging="284"/>
        <w:jc w:val="both"/>
        <w:rPr>
          <w:b/>
          <w:bCs/>
          <w:sz w:val="24"/>
          <w:szCs w:val="24"/>
        </w:rPr>
      </w:pPr>
      <w:r w:rsidRPr="008A19E0">
        <w:rPr>
          <w:b/>
          <w:bCs/>
          <w:sz w:val="24"/>
          <w:szCs w:val="24"/>
        </w:rPr>
        <w:t>Date &amp; time of next Annual meeting:</w:t>
      </w:r>
    </w:p>
    <w:p w14:paraId="4001D27B" w14:textId="0E18201E" w:rsidR="008A19E0" w:rsidRPr="008A19E0" w:rsidRDefault="008A19E0" w:rsidP="0095025B">
      <w:pPr>
        <w:jc w:val="both"/>
        <w:rPr>
          <w:sz w:val="24"/>
          <w:szCs w:val="24"/>
        </w:rPr>
      </w:pPr>
      <w:r w:rsidRPr="008A19E0">
        <w:rPr>
          <w:sz w:val="24"/>
          <w:szCs w:val="24"/>
        </w:rPr>
        <w:t>Saturday 3</w:t>
      </w:r>
      <w:r w:rsidRPr="008A19E0">
        <w:rPr>
          <w:sz w:val="24"/>
          <w:szCs w:val="24"/>
          <w:vertAlign w:val="superscript"/>
        </w:rPr>
        <w:t>rd</w:t>
      </w:r>
      <w:r w:rsidRPr="008A19E0">
        <w:rPr>
          <w:sz w:val="24"/>
          <w:szCs w:val="24"/>
        </w:rPr>
        <w:t xml:space="preserve"> October 2026 at 14.30 </w:t>
      </w:r>
    </w:p>
    <w:p w14:paraId="6D1C1363" w14:textId="77777777" w:rsidR="008D2354" w:rsidRPr="00686EA6" w:rsidRDefault="008D2354" w:rsidP="0095025B">
      <w:pPr>
        <w:jc w:val="both"/>
        <w:rPr>
          <w:sz w:val="24"/>
          <w:szCs w:val="24"/>
        </w:rPr>
      </w:pPr>
    </w:p>
    <w:sectPr w:rsidR="008D2354" w:rsidRPr="00686EA6" w:rsidSect="00716C65">
      <w:pgSz w:w="11906" w:h="16838"/>
      <w:pgMar w:top="1440" w:right="1531" w:bottom="1440"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C1433"/>
    <w:multiLevelType w:val="hybridMultilevel"/>
    <w:tmpl w:val="39FA94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344486"/>
    <w:multiLevelType w:val="multilevel"/>
    <w:tmpl w:val="0766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4C6AEE"/>
    <w:multiLevelType w:val="multilevel"/>
    <w:tmpl w:val="171E619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2D375E12"/>
    <w:multiLevelType w:val="multilevel"/>
    <w:tmpl w:val="4AEA58E8"/>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8F07CED"/>
    <w:multiLevelType w:val="multilevel"/>
    <w:tmpl w:val="B54C992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BB54B64"/>
    <w:multiLevelType w:val="multilevel"/>
    <w:tmpl w:val="18BADD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C4A2CE7"/>
    <w:multiLevelType w:val="hybridMultilevel"/>
    <w:tmpl w:val="AFBA02D4"/>
    <w:lvl w:ilvl="0" w:tplc="0852AC90">
      <w:start w:val="1"/>
      <w:numFmt w:val="decimal"/>
      <w:lvlText w:val="%1/2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C558EB"/>
    <w:multiLevelType w:val="multilevel"/>
    <w:tmpl w:val="DF68519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7693C09"/>
    <w:multiLevelType w:val="multilevel"/>
    <w:tmpl w:val="DF6840F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5CF32D9C"/>
    <w:multiLevelType w:val="multilevel"/>
    <w:tmpl w:val="0AC69FE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674473A7"/>
    <w:multiLevelType w:val="multilevel"/>
    <w:tmpl w:val="353206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6ABA29AC"/>
    <w:multiLevelType w:val="hybridMultilevel"/>
    <w:tmpl w:val="A9468D64"/>
    <w:lvl w:ilvl="0" w:tplc="0852AC90">
      <w:start w:val="1"/>
      <w:numFmt w:val="decimal"/>
      <w:lvlText w:val="%1/2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180EEE"/>
    <w:multiLevelType w:val="multilevel"/>
    <w:tmpl w:val="FD820D3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76EB55CE"/>
    <w:multiLevelType w:val="multilevel"/>
    <w:tmpl w:val="EF426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9780917">
    <w:abstractNumId w:val="13"/>
  </w:num>
  <w:num w:numId="2" w16cid:durableId="1918515955">
    <w:abstractNumId w:val="1"/>
  </w:num>
  <w:num w:numId="3" w16cid:durableId="150607486">
    <w:abstractNumId w:val="5"/>
  </w:num>
  <w:num w:numId="4" w16cid:durableId="1012994897">
    <w:abstractNumId w:val="2"/>
  </w:num>
  <w:num w:numId="5" w16cid:durableId="979382730">
    <w:abstractNumId w:val="4"/>
  </w:num>
  <w:num w:numId="6" w16cid:durableId="1797138108">
    <w:abstractNumId w:val="9"/>
  </w:num>
  <w:num w:numId="7" w16cid:durableId="356467564">
    <w:abstractNumId w:val="3"/>
  </w:num>
  <w:num w:numId="8" w16cid:durableId="1246067678">
    <w:abstractNumId w:val="12"/>
  </w:num>
  <w:num w:numId="9" w16cid:durableId="1413743273">
    <w:abstractNumId w:val="7"/>
  </w:num>
  <w:num w:numId="10" w16cid:durableId="2106538396">
    <w:abstractNumId w:val="8"/>
  </w:num>
  <w:num w:numId="11" w16cid:durableId="2013945659">
    <w:abstractNumId w:val="10"/>
  </w:num>
  <w:num w:numId="12" w16cid:durableId="695471827">
    <w:abstractNumId w:val="11"/>
  </w:num>
  <w:num w:numId="13" w16cid:durableId="834106894">
    <w:abstractNumId w:val="6"/>
  </w:num>
  <w:num w:numId="14" w16cid:durableId="173022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E0"/>
    <w:rsid w:val="00306D16"/>
    <w:rsid w:val="00312303"/>
    <w:rsid w:val="00510E8D"/>
    <w:rsid w:val="00586469"/>
    <w:rsid w:val="00686EA6"/>
    <w:rsid w:val="00716C65"/>
    <w:rsid w:val="008A19E0"/>
    <w:rsid w:val="008D2354"/>
    <w:rsid w:val="0095025B"/>
    <w:rsid w:val="00A21E1E"/>
    <w:rsid w:val="00CF5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5D38"/>
  <w15:chartTrackingRefBased/>
  <w15:docId w15:val="{F48ECD0E-2228-44B9-841D-D52192425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1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19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19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19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19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19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19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19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9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9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9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9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9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9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9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9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9E0"/>
    <w:rPr>
      <w:rFonts w:eastAsiaTheme="majorEastAsia" w:cstheme="majorBidi"/>
      <w:color w:val="272727" w:themeColor="text1" w:themeTint="D8"/>
    </w:rPr>
  </w:style>
  <w:style w:type="paragraph" w:styleId="Title">
    <w:name w:val="Title"/>
    <w:basedOn w:val="Normal"/>
    <w:next w:val="Normal"/>
    <w:link w:val="TitleChar"/>
    <w:uiPriority w:val="10"/>
    <w:qFormat/>
    <w:rsid w:val="008A1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19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9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19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9E0"/>
    <w:pPr>
      <w:spacing w:before="160"/>
      <w:jc w:val="center"/>
    </w:pPr>
    <w:rPr>
      <w:i/>
      <w:iCs/>
      <w:color w:val="404040" w:themeColor="text1" w:themeTint="BF"/>
    </w:rPr>
  </w:style>
  <w:style w:type="character" w:customStyle="1" w:styleId="QuoteChar">
    <w:name w:val="Quote Char"/>
    <w:basedOn w:val="DefaultParagraphFont"/>
    <w:link w:val="Quote"/>
    <w:uiPriority w:val="29"/>
    <w:rsid w:val="008A19E0"/>
    <w:rPr>
      <w:i/>
      <w:iCs/>
      <w:color w:val="404040" w:themeColor="text1" w:themeTint="BF"/>
    </w:rPr>
  </w:style>
  <w:style w:type="paragraph" w:styleId="ListParagraph">
    <w:name w:val="List Paragraph"/>
    <w:basedOn w:val="Normal"/>
    <w:uiPriority w:val="34"/>
    <w:qFormat/>
    <w:rsid w:val="008A19E0"/>
    <w:pPr>
      <w:ind w:left="720"/>
      <w:contextualSpacing/>
    </w:pPr>
  </w:style>
  <w:style w:type="character" w:styleId="IntenseEmphasis">
    <w:name w:val="Intense Emphasis"/>
    <w:basedOn w:val="DefaultParagraphFont"/>
    <w:uiPriority w:val="21"/>
    <w:qFormat/>
    <w:rsid w:val="008A19E0"/>
    <w:rPr>
      <w:i/>
      <w:iCs/>
      <w:color w:val="0F4761" w:themeColor="accent1" w:themeShade="BF"/>
    </w:rPr>
  </w:style>
  <w:style w:type="paragraph" w:styleId="IntenseQuote">
    <w:name w:val="Intense Quote"/>
    <w:basedOn w:val="Normal"/>
    <w:next w:val="Normal"/>
    <w:link w:val="IntenseQuoteChar"/>
    <w:uiPriority w:val="30"/>
    <w:qFormat/>
    <w:rsid w:val="008A1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19E0"/>
    <w:rPr>
      <w:i/>
      <w:iCs/>
      <w:color w:val="0F4761" w:themeColor="accent1" w:themeShade="BF"/>
    </w:rPr>
  </w:style>
  <w:style w:type="character" w:styleId="IntenseReference">
    <w:name w:val="Intense Reference"/>
    <w:basedOn w:val="DefaultParagraphFont"/>
    <w:uiPriority w:val="32"/>
    <w:qFormat/>
    <w:rsid w:val="008A19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7877</Characters>
  <Application>Microsoft Office Word</Application>
  <DocSecurity>0</DocSecurity>
  <Lines>164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Lamont</dc:creator>
  <cp:keywords/>
  <dc:description/>
  <cp:lastModifiedBy>Hugh Lamont</cp:lastModifiedBy>
  <cp:revision>4</cp:revision>
  <cp:lastPrinted>2025-11-03T12:32:00Z</cp:lastPrinted>
  <dcterms:created xsi:type="dcterms:W3CDTF">2025-11-03T11:59:00Z</dcterms:created>
  <dcterms:modified xsi:type="dcterms:W3CDTF">2025-11-06T17:40:00Z</dcterms:modified>
</cp:coreProperties>
</file>